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81A" w:rsidRDefault="0053681A" w:rsidP="0053681A">
      <w:pPr>
        <w:pStyle w:val="ConsPlusTitle"/>
        <w:jc w:val="center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A05D68" wp14:editId="272C3639">
            <wp:extent cx="487680" cy="6216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681A" w:rsidRDefault="0053681A" w:rsidP="0053681A">
      <w:pPr>
        <w:pStyle w:val="ConsPlusTitle"/>
        <w:jc w:val="center"/>
        <w:outlineLvl w:val="0"/>
        <w:rPr>
          <w:sz w:val="28"/>
          <w:szCs w:val="28"/>
        </w:rPr>
      </w:pPr>
    </w:p>
    <w:p w:rsidR="0053681A" w:rsidRPr="00A83A1C" w:rsidRDefault="0053681A" w:rsidP="0053681A">
      <w:pPr>
        <w:pStyle w:val="ConsPlusTitle"/>
        <w:jc w:val="center"/>
        <w:outlineLvl w:val="0"/>
        <w:rPr>
          <w:sz w:val="28"/>
          <w:szCs w:val="28"/>
        </w:rPr>
      </w:pPr>
      <w:r w:rsidRPr="00A83A1C">
        <w:rPr>
          <w:sz w:val="28"/>
          <w:szCs w:val="28"/>
        </w:rPr>
        <w:t>Уярский районный Совет депутатов</w:t>
      </w:r>
    </w:p>
    <w:p w:rsidR="0053681A" w:rsidRDefault="0053681A" w:rsidP="0053681A">
      <w:pPr>
        <w:pStyle w:val="ConsPlusTitle"/>
        <w:jc w:val="center"/>
        <w:rPr>
          <w:sz w:val="28"/>
          <w:szCs w:val="28"/>
        </w:rPr>
      </w:pPr>
      <w:r w:rsidRPr="00A83A1C">
        <w:rPr>
          <w:sz w:val="28"/>
          <w:szCs w:val="28"/>
        </w:rPr>
        <w:t>Красноярского края</w:t>
      </w:r>
    </w:p>
    <w:p w:rsidR="0053681A" w:rsidRPr="00A83A1C" w:rsidRDefault="0053681A" w:rsidP="0053681A">
      <w:pPr>
        <w:pStyle w:val="ConsPlusTitle"/>
        <w:jc w:val="center"/>
        <w:rPr>
          <w:sz w:val="28"/>
          <w:szCs w:val="28"/>
        </w:rPr>
      </w:pPr>
    </w:p>
    <w:p w:rsidR="0053681A" w:rsidRDefault="0053681A" w:rsidP="0053681A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Pr="00A83A1C">
        <w:rPr>
          <w:sz w:val="32"/>
          <w:szCs w:val="32"/>
        </w:rPr>
        <w:t>РЕШЕНИЕ</w:t>
      </w:r>
      <w:r>
        <w:rPr>
          <w:sz w:val="32"/>
          <w:szCs w:val="32"/>
        </w:rPr>
        <w:t xml:space="preserve">         </w:t>
      </w:r>
    </w:p>
    <w:p w:rsidR="0053681A" w:rsidRPr="00A83A1C" w:rsidRDefault="0053681A" w:rsidP="0053681A">
      <w:pPr>
        <w:pStyle w:val="ConsPlusTitle"/>
        <w:jc w:val="center"/>
        <w:rPr>
          <w:sz w:val="32"/>
          <w:szCs w:val="32"/>
        </w:rPr>
      </w:pPr>
    </w:p>
    <w:p w:rsidR="0053681A" w:rsidRPr="00E97D0F" w:rsidRDefault="0009591C" w:rsidP="0053681A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30</w:t>
      </w:r>
      <w:r w:rsidR="00DB0015">
        <w:rPr>
          <w:b w:val="0"/>
          <w:sz w:val="28"/>
          <w:szCs w:val="28"/>
        </w:rPr>
        <w:t>.11.</w:t>
      </w:r>
      <w:r w:rsidR="0053681A" w:rsidRPr="00A031C5">
        <w:rPr>
          <w:b w:val="0"/>
          <w:sz w:val="28"/>
          <w:szCs w:val="28"/>
        </w:rPr>
        <w:t>20</w:t>
      </w:r>
      <w:r w:rsidR="0053681A">
        <w:rPr>
          <w:b w:val="0"/>
          <w:sz w:val="28"/>
          <w:szCs w:val="28"/>
        </w:rPr>
        <w:t>2</w:t>
      </w:r>
      <w:r w:rsidR="005637CB">
        <w:rPr>
          <w:b w:val="0"/>
          <w:sz w:val="28"/>
          <w:szCs w:val="28"/>
        </w:rPr>
        <w:t>1</w:t>
      </w:r>
      <w:bookmarkStart w:id="0" w:name="_GoBack"/>
      <w:bookmarkEnd w:id="0"/>
      <w:r w:rsidR="00435593">
        <w:rPr>
          <w:b w:val="0"/>
          <w:sz w:val="28"/>
          <w:szCs w:val="28"/>
        </w:rPr>
        <w:t xml:space="preserve"> г.</w:t>
      </w:r>
      <w:r w:rsidR="0053681A" w:rsidRPr="00E97D0F">
        <w:rPr>
          <w:b w:val="0"/>
          <w:sz w:val="28"/>
          <w:szCs w:val="28"/>
        </w:rPr>
        <w:t xml:space="preserve"> </w:t>
      </w:r>
      <w:r w:rsidR="0053681A">
        <w:rPr>
          <w:b w:val="0"/>
          <w:sz w:val="28"/>
          <w:szCs w:val="28"/>
        </w:rPr>
        <w:t xml:space="preserve">   </w:t>
      </w:r>
      <w:r w:rsidR="0053681A" w:rsidRPr="00E97D0F">
        <w:rPr>
          <w:b w:val="0"/>
          <w:sz w:val="28"/>
          <w:szCs w:val="28"/>
        </w:rPr>
        <w:t xml:space="preserve">           </w:t>
      </w:r>
      <w:r w:rsidR="0053681A">
        <w:rPr>
          <w:b w:val="0"/>
          <w:sz w:val="28"/>
          <w:szCs w:val="28"/>
        </w:rPr>
        <w:t xml:space="preserve">               </w:t>
      </w:r>
      <w:r w:rsidR="0053681A" w:rsidRPr="00E97D0F">
        <w:rPr>
          <w:b w:val="0"/>
          <w:sz w:val="28"/>
          <w:szCs w:val="28"/>
        </w:rPr>
        <w:t xml:space="preserve">   </w:t>
      </w:r>
      <w:r w:rsidR="0053681A">
        <w:rPr>
          <w:b w:val="0"/>
          <w:sz w:val="28"/>
          <w:szCs w:val="28"/>
        </w:rPr>
        <w:t xml:space="preserve"> </w:t>
      </w:r>
      <w:r w:rsidR="0053681A" w:rsidRPr="00E97D0F">
        <w:rPr>
          <w:b w:val="0"/>
          <w:sz w:val="28"/>
          <w:szCs w:val="28"/>
        </w:rPr>
        <w:t xml:space="preserve"> </w:t>
      </w:r>
      <w:r w:rsidR="0053681A" w:rsidRPr="00E97D0F">
        <w:rPr>
          <w:b w:val="0"/>
          <w:sz w:val="28"/>
          <w:szCs w:val="28"/>
        </w:rPr>
        <w:tab/>
        <w:t xml:space="preserve">г. Уяр </w:t>
      </w:r>
      <w:r w:rsidR="0053681A" w:rsidRPr="00E97D0F">
        <w:rPr>
          <w:b w:val="0"/>
          <w:sz w:val="28"/>
          <w:szCs w:val="28"/>
        </w:rPr>
        <w:tab/>
        <w:t xml:space="preserve">    </w:t>
      </w:r>
      <w:r w:rsidR="0053681A">
        <w:rPr>
          <w:b w:val="0"/>
          <w:sz w:val="28"/>
          <w:szCs w:val="28"/>
        </w:rPr>
        <w:t xml:space="preserve">          </w:t>
      </w:r>
      <w:r w:rsidR="0053681A" w:rsidRPr="00E97D0F">
        <w:rPr>
          <w:b w:val="0"/>
          <w:sz w:val="28"/>
          <w:szCs w:val="28"/>
        </w:rPr>
        <w:t xml:space="preserve">              </w:t>
      </w:r>
      <w:r w:rsidR="0053681A">
        <w:rPr>
          <w:b w:val="0"/>
          <w:sz w:val="28"/>
          <w:szCs w:val="28"/>
        </w:rPr>
        <w:t xml:space="preserve">  </w:t>
      </w:r>
      <w:r w:rsidR="00435593">
        <w:rPr>
          <w:b w:val="0"/>
          <w:sz w:val="28"/>
          <w:szCs w:val="28"/>
        </w:rPr>
        <w:t>№ 01-09-</w:t>
      </w:r>
      <w:r>
        <w:rPr>
          <w:b w:val="0"/>
          <w:sz w:val="28"/>
          <w:szCs w:val="28"/>
        </w:rPr>
        <w:t>75</w:t>
      </w:r>
    </w:p>
    <w:p w:rsidR="00C11C61" w:rsidRDefault="00C11C61" w:rsidP="00C76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C8E" w:rsidRPr="00BB7C8E" w:rsidRDefault="00BB7C8E" w:rsidP="00BB7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 xml:space="preserve">О рассмотрении проекта решения </w:t>
      </w:r>
      <w:r w:rsidRPr="00BB7C8E">
        <w:rPr>
          <w:rFonts w:ascii="Times New Roman" w:hAnsi="Times New Roman" w:cs="Times New Roman"/>
          <w:sz w:val="28"/>
          <w:szCs w:val="28"/>
        </w:rPr>
        <w:tab/>
      </w:r>
    </w:p>
    <w:p w:rsidR="00BB7C8E" w:rsidRPr="00BB7C8E" w:rsidRDefault="00BB7C8E" w:rsidP="00BB7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>«О районном бюджете на 202</w:t>
      </w:r>
      <w:r w:rsidR="0009591C">
        <w:rPr>
          <w:rFonts w:ascii="Times New Roman" w:hAnsi="Times New Roman" w:cs="Times New Roman"/>
          <w:sz w:val="28"/>
          <w:szCs w:val="28"/>
        </w:rPr>
        <w:t>2</w:t>
      </w:r>
      <w:r w:rsidRPr="00BB7C8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B7C8E" w:rsidRPr="00BB7C8E" w:rsidRDefault="00BB7C8E" w:rsidP="00BB7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 xml:space="preserve"> и плановый период 202</w:t>
      </w:r>
      <w:r w:rsidR="0009591C">
        <w:rPr>
          <w:rFonts w:ascii="Times New Roman" w:hAnsi="Times New Roman" w:cs="Times New Roman"/>
          <w:sz w:val="28"/>
          <w:szCs w:val="28"/>
        </w:rPr>
        <w:t>3</w:t>
      </w:r>
      <w:r w:rsidRPr="00BB7C8E">
        <w:rPr>
          <w:rFonts w:ascii="Times New Roman" w:hAnsi="Times New Roman" w:cs="Times New Roman"/>
          <w:sz w:val="28"/>
          <w:szCs w:val="28"/>
        </w:rPr>
        <w:t>-202</w:t>
      </w:r>
      <w:r w:rsidR="0009591C">
        <w:rPr>
          <w:rFonts w:ascii="Times New Roman" w:hAnsi="Times New Roman" w:cs="Times New Roman"/>
          <w:sz w:val="28"/>
          <w:szCs w:val="28"/>
        </w:rPr>
        <w:t>4</w:t>
      </w:r>
      <w:r w:rsidRPr="00BB7C8E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7C8E" w:rsidRPr="00BB7C8E" w:rsidRDefault="00BB7C8E" w:rsidP="00BB7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</w:p>
    <w:p w:rsidR="00BB7C8E" w:rsidRPr="00BB7C8E" w:rsidRDefault="00BB7C8E" w:rsidP="00BB7C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7C8E" w:rsidRPr="00BB7C8E" w:rsidRDefault="00BB7C8E" w:rsidP="00BB7C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7C8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28 Федерального Закона от 06.10.2003 № 131-ФЗ «Об общих принципах организации местного самоуправления в РФ», руководствуясь ст.27 Устава Уярского района, решением районного Совета депутатов от 30.10.2009г. № 4-41 «Об утверждении Положения о публичных слушаниях в </w:t>
      </w:r>
      <w:proofErr w:type="spellStart"/>
      <w:r w:rsidRPr="00BB7C8E">
        <w:rPr>
          <w:rFonts w:ascii="Times New Roman" w:hAnsi="Times New Roman" w:cs="Times New Roman"/>
          <w:color w:val="000000"/>
          <w:sz w:val="28"/>
          <w:szCs w:val="28"/>
        </w:rPr>
        <w:t>Уярском</w:t>
      </w:r>
      <w:proofErr w:type="spellEnd"/>
      <w:r w:rsidRPr="00BB7C8E">
        <w:rPr>
          <w:rFonts w:ascii="Times New Roman" w:hAnsi="Times New Roman" w:cs="Times New Roman"/>
          <w:color w:val="000000"/>
          <w:sz w:val="28"/>
          <w:szCs w:val="28"/>
        </w:rPr>
        <w:t xml:space="preserve"> районе», решением районного Совета депутатов          № 01-09-91 от 20.12.2012 г. «О положении «О бюджетном процессе в </w:t>
      </w:r>
      <w:proofErr w:type="spellStart"/>
      <w:r w:rsidRPr="00BB7C8E">
        <w:rPr>
          <w:rFonts w:ascii="Times New Roman" w:hAnsi="Times New Roman" w:cs="Times New Roman"/>
          <w:color w:val="000000"/>
          <w:sz w:val="28"/>
          <w:szCs w:val="28"/>
        </w:rPr>
        <w:t>Уярском</w:t>
      </w:r>
      <w:proofErr w:type="spellEnd"/>
      <w:r w:rsidRPr="00BB7C8E">
        <w:rPr>
          <w:rFonts w:ascii="Times New Roman" w:hAnsi="Times New Roman" w:cs="Times New Roman"/>
          <w:color w:val="000000"/>
          <w:sz w:val="28"/>
          <w:szCs w:val="28"/>
        </w:rPr>
        <w:t xml:space="preserve"> районе», Уярский районный Совет депутатов </w:t>
      </w:r>
      <w:r w:rsidRPr="00BB7C8E">
        <w:rPr>
          <w:rFonts w:ascii="Times New Roman" w:hAnsi="Times New Roman" w:cs="Times New Roman"/>
          <w:b/>
          <w:color w:val="000000"/>
          <w:sz w:val="28"/>
          <w:szCs w:val="28"/>
        </w:rPr>
        <w:t>РЕШИЛ:</w:t>
      </w:r>
      <w:r w:rsidRPr="00BB7C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B7C8E" w:rsidRPr="00BB7C8E" w:rsidRDefault="00BB7C8E" w:rsidP="00BB7C8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7C8E">
        <w:rPr>
          <w:rFonts w:ascii="Times New Roman" w:hAnsi="Times New Roman" w:cs="Times New Roman"/>
          <w:color w:val="000000"/>
          <w:sz w:val="28"/>
          <w:szCs w:val="28"/>
        </w:rPr>
        <w:t>Одобрить прогноз социально-экономического развития Уярского района на 202</w:t>
      </w:r>
      <w:r w:rsidR="0009591C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BB7C8E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09591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BB7C8E">
        <w:rPr>
          <w:rFonts w:ascii="Times New Roman" w:hAnsi="Times New Roman" w:cs="Times New Roman"/>
          <w:color w:val="000000"/>
          <w:sz w:val="28"/>
          <w:szCs w:val="28"/>
        </w:rPr>
        <w:t xml:space="preserve"> годы.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9591C">
        <w:rPr>
          <w:rFonts w:ascii="Times New Roman" w:hAnsi="Times New Roman" w:cs="Times New Roman"/>
          <w:sz w:val="28"/>
          <w:szCs w:val="28"/>
        </w:rPr>
        <w:t>. Утвердить основные ха</w:t>
      </w:r>
      <w:r>
        <w:rPr>
          <w:rFonts w:ascii="Times New Roman" w:hAnsi="Times New Roman" w:cs="Times New Roman"/>
          <w:sz w:val="28"/>
          <w:szCs w:val="28"/>
        </w:rPr>
        <w:t xml:space="preserve">рактеристики районного бюджета </w:t>
      </w:r>
      <w:r w:rsidRPr="0009591C">
        <w:rPr>
          <w:rFonts w:ascii="Times New Roman" w:hAnsi="Times New Roman" w:cs="Times New Roman"/>
          <w:sz w:val="28"/>
          <w:szCs w:val="28"/>
        </w:rPr>
        <w:t>на 2022 год: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>1)  прогнозируемый общий объем доходов районного бюджета в сумме 779 257,0 тыс. рублей;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>2) общий объем расходов районного бюджета в сумме 783 231,7 тыс. рублей;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 xml:space="preserve">3)   дефицит районного бюджета в сумме 3 974,7 тыс. рублей согласно приложению 1 к настоящему Решению; 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 xml:space="preserve">4) источники внутреннего финансирования дефицита районного бюджета в сумме 3 974,7 тыс. рублей согласно приложению 2 к настоящему Решению. </w:t>
      </w:r>
    </w:p>
    <w:p w:rsidR="0009591C" w:rsidRPr="0009591C" w:rsidRDefault="0009591C" w:rsidP="00A43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591C">
        <w:rPr>
          <w:rFonts w:ascii="Times New Roman" w:hAnsi="Times New Roman" w:cs="Times New Roman"/>
          <w:sz w:val="28"/>
          <w:szCs w:val="28"/>
        </w:rPr>
        <w:t>. Утвердить основные характеристики районного бюджета на 2023 год и на 2024 год:</w:t>
      </w:r>
    </w:p>
    <w:p w:rsidR="0009591C" w:rsidRPr="0009591C" w:rsidRDefault="0009591C" w:rsidP="00A43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>1) прогнозируемый общий объем доходов районного бюджета на 2023 год в сумме 751 295,4 тыс. рублей и на 2024 год в сумме 733 017,5 тыс. рублей;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 xml:space="preserve">2)  общий объем расходов районного бюджета на 2023 год в сумме 755 151,7 тыс. рублей, в том числе условно утвержденные расходы в сумме   9 </w:t>
      </w:r>
      <w:r w:rsidRPr="0009591C">
        <w:rPr>
          <w:rFonts w:ascii="Times New Roman" w:hAnsi="Times New Roman" w:cs="Times New Roman"/>
          <w:sz w:val="28"/>
          <w:szCs w:val="28"/>
        </w:rPr>
        <w:lastRenderedPageBreak/>
        <w:t>470,0 тыс. рублей, и на 2024 год в сумме 736 742,9 тыс. рублей, в том числе условно утвержденные расходы в сумме 18 981,0 тыс. рублей;</w:t>
      </w:r>
    </w:p>
    <w:p w:rsidR="0009591C" w:rsidRPr="0009591C" w:rsidRDefault="0009591C" w:rsidP="00095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 xml:space="preserve">3)  дефицит районного бюджета на 2023 год в сумме 3 856,3 тыс. рублей и на 2024 год в сумме 3 725,4 тыс. рублей согласно приложению 1 к настоящему Решению; </w:t>
      </w:r>
    </w:p>
    <w:p w:rsidR="00BB7C8E" w:rsidRPr="00A437DB" w:rsidRDefault="0009591C" w:rsidP="00A43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91C">
        <w:rPr>
          <w:rFonts w:ascii="Times New Roman" w:hAnsi="Times New Roman" w:cs="Times New Roman"/>
          <w:sz w:val="28"/>
          <w:szCs w:val="28"/>
        </w:rPr>
        <w:t>4) источники внутреннего финансирования дефицита районного бюджета на 2023 год в сумме 3 856,3 тыс. рублей и на 2024 год в сумме 3 725,4 тыс. рублей согласно пр</w:t>
      </w:r>
      <w:r>
        <w:rPr>
          <w:rFonts w:ascii="Times New Roman" w:hAnsi="Times New Roman" w:cs="Times New Roman"/>
          <w:sz w:val="28"/>
          <w:szCs w:val="28"/>
        </w:rPr>
        <w:t xml:space="preserve">иложению 2 к настоящему Решению </w:t>
      </w:r>
      <w:r w:rsidR="00BB7C8E" w:rsidRPr="00BB7C8E">
        <w:rPr>
          <w:rFonts w:ascii="Times New Roman" w:hAnsi="Times New Roman" w:cs="Times New Roman"/>
          <w:sz w:val="28"/>
          <w:szCs w:val="28"/>
        </w:rPr>
        <w:t xml:space="preserve">в сумме 3 698,5 тыс. рублей и на 2023 год </w:t>
      </w:r>
      <w:r w:rsidR="00BB7C8E" w:rsidRPr="00BB7C8E">
        <w:rPr>
          <w:rFonts w:ascii="Times New Roman" w:hAnsi="Times New Roman" w:cs="Times New Roman"/>
          <w:sz w:val="28"/>
          <w:szCs w:val="28"/>
        </w:rPr>
        <w:br/>
        <w:t>в сумме 3 585,7 тыс.</w:t>
      </w:r>
    </w:p>
    <w:p w:rsidR="00BB7C8E" w:rsidRPr="0009591C" w:rsidRDefault="00BB7C8E" w:rsidP="0009591C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591C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09591C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</w:t>
      </w:r>
      <w:r w:rsidR="00DB0015" w:rsidRPr="0009591C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9591C">
        <w:rPr>
          <w:rFonts w:ascii="Times New Roman" w:hAnsi="Times New Roman" w:cs="Times New Roman"/>
          <w:color w:val="000000"/>
          <w:sz w:val="28"/>
          <w:szCs w:val="28"/>
        </w:rPr>
        <w:t xml:space="preserve">ешения возложить на </w:t>
      </w:r>
      <w:r w:rsidR="00DB0015" w:rsidRPr="0009591C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председателя </w:t>
      </w:r>
      <w:r w:rsidRPr="0009591C">
        <w:rPr>
          <w:rFonts w:ascii="Times New Roman" w:hAnsi="Times New Roman" w:cs="Times New Roman"/>
          <w:color w:val="000000"/>
          <w:sz w:val="28"/>
          <w:szCs w:val="28"/>
        </w:rPr>
        <w:t>постоянн</w:t>
      </w:r>
      <w:r w:rsidR="00DB0015" w:rsidRPr="0009591C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09591C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бюджету и финансам</w:t>
      </w:r>
      <w:r w:rsidR="0009591C" w:rsidRPr="0009591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B7C8E" w:rsidRPr="00BB7C8E" w:rsidRDefault="00BB7C8E" w:rsidP="0009591C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7C8E">
        <w:rPr>
          <w:rFonts w:ascii="Times New Roman" w:hAnsi="Times New Roman" w:cs="Times New Roman"/>
          <w:color w:val="000000"/>
          <w:sz w:val="28"/>
          <w:szCs w:val="28"/>
        </w:rPr>
        <w:t>Решение вступает на следующий день после официального опубликования в общественно-политической газете Уярского района "Вперед".</w:t>
      </w:r>
    </w:p>
    <w:p w:rsidR="00BB7C8E" w:rsidRPr="00BB7C8E" w:rsidRDefault="00BB7C8E" w:rsidP="00BB7C8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B7C8E" w:rsidRPr="00BB7C8E" w:rsidRDefault="00BB7C8E" w:rsidP="00BB7C8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>Председатель Уярского</w:t>
      </w:r>
    </w:p>
    <w:p w:rsidR="00BB7C8E" w:rsidRPr="00BB7C8E" w:rsidRDefault="00BB7C8E" w:rsidP="00BB7C8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 xml:space="preserve">районного Совета депутатов                            </w:t>
      </w:r>
      <w:r w:rsidR="0009591C">
        <w:rPr>
          <w:rFonts w:ascii="Times New Roman" w:hAnsi="Times New Roman" w:cs="Times New Roman"/>
          <w:sz w:val="28"/>
          <w:szCs w:val="28"/>
        </w:rPr>
        <w:t xml:space="preserve">                               С.Н.</w:t>
      </w:r>
      <w:r w:rsidR="00DA009E">
        <w:rPr>
          <w:rFonts w:ascii="Times New Roman" w:hAnsi="Times New Roman" w:cs="Times New Roman"/>
          <w:sz w:val="28"/>
          <w:szCs w:val="28"/>
        </w:rPr>
        <w:t xml:space="preserve"> </w:t>
      </w:r>
      <w:r w:rsidR="0009591C">
        <w:rPr>
          <w:rFonts w:ascii="Times New Roman" w:hAnsi="Times New Roman" w:cs="Times New Roman"/>
          <w:sz w:val="28"/>
          <w:szCs w:val="28"/>
        </w:rPr>
        <w:t>Старцев</w:t>
      </w:r>
    </w:p>
    <w:p w:rsidR="00BB7C8E" w:rsidRPr="00BB7C8E" w:rsidRDefault="00BB7C8E" w:rsidP="00BB7C8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B7C8E" w:rsidRPr="00BB7C8E" w:rsidRDefault="00BB7C8E" w:rsidP="00BB7C8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B7C8E">
        <w:rPr>
          <w:rFonts w:ascii="Times New Roman" w:hAnsi="Times New Roman" w:cs="Times New Roman"/>
          <w:sz w:val="28"/>
          <w:szCs w:val="28"/>
        </w:rPr>
        <w:t xml:space="preserve">Глава Уярского района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BB7C8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107D7">
        <w:rPr>
          <w:rFonts w:ascii="Times New Roman" w:hAnsi="Times New Roman" w:cs="Times New Roman"/>
          <w:sz w:val="28"/>
          <w:szCs w:val="28"/>
        </w:rPr>
        <w:tab/>
      </w:r>
      <w:r w:rsidRPr="00BB7C8E">
        <w:rPr>
          <w:rFonts w:ascii="Times New Roman" w:hAnsi="Times New Roman" w:cs="Times New Roman"/>
          <w:sz w:val="28"/>
          <w:szCs w:val="28"/>
        </w:rPr>
        <w:t xml:space="preserve">                           С.А. </w:t>
      </w:r>
      <w:proofErr w:type="spellStart"/>
      <w:r w:rsidRPr="00BB7C8E">
        <w:rPr>
          <w:rFonts w:ascii="Times New Roman" w:hAnsi="Times New Roman" w:cs="Times New Roman"/>
          <w:sz w:val="28"/>
          <w:szCs w:val="28"/>
        </w:rPr>
        <w:t>Галатов</w:t>
      </w:r>
      <w:proofErr w:type="spellEnd"/>
    </w:p>
    <w:p w:rsidR="00590B2A" w:rsidRDefault="00590B2A" w:rsidP="00590B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3EE6" w:rsidRPr="005E5E95" w:rsidRDefault="00183EE6" w:rsidP="00E41B7C">
      <w:pPr>
        <w:spacing w:before="20" w:after="2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183EE6" w:rsidRPr="005E5E95" w:rsidRDefault="00183EE6" w:rsidP="00E41B7C">
      <w:pPr>
        <w:spacing w:before="20" w:after="2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090954" w:rsidRPr="005E5E95" w:rsidRDefault="005637CB">
      <w:pPr>
        <w:rPr>
          <w:rFonts w:ascii="Times New Roman" w:hAnsi="Times New Roman" w:cs="Times New Roman"/>
          <w:sz w:val="28"/>
          <w:szCs w:val="28"/>
        </w:rPr>
      </w:pPr>
    </w:p>
    <w:sectPr w:rsidR="00090954" w:rsidRPr="005E5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D01EC"/>
    <w:multiLevelType w:val="hybridMultilevel"/>
    <w:tmpl w:val="36C80080"/>
    <w:lvl w:ilvl="0" w:tplc="657CA36E">
      <w:start w:val="1"/>
      <w:numFmt w:val="decimal"/>
      <w:lvlText w:val="%1."/>
      <w:lvlJc w:val="left"/>
      <w:pPr>
        <w:ind w:left="720" w:hanging="360"/>
      </w:pPr>
      <w:rPr>
        <w:rFonts w:cstheme="minorBid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36918"/>
    <w:multiLevelType w:val="hybridMultilevel"/>
    <w:tmpl w:val="DF4C225C"/>
    <w:lvl w:ilvl="0" w:tplc="17CC647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31974EF"/>
    <w:multiLevelType w:val="hybridMultilevel"/>
    <w:tmpl w:val="AB101B4C"/>
    <w:lvl w:ilvl="0" w:tplc="F544E67C">
      <w:start w:val="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14"/>
    <w:rsid w:val="0009591C"/>
    <w:rsid w:val="000E137E"/>
    <w:rsid w:val="00120C9E"/>
    <w:rsid w:val="00183EE6"/>
    <w:rsid w:val="00186448"/>
    <w:rsid w:val="001B68AA"/>
    <w:rsid w:val="001D55AF"/>
    <w:rsid w:val="001E5C99"/>
    <w:rsid w:val="001E6167"/>
    <w:rsid w:val="00211536"/>
    <w:rsid w:val="00225AE2"/>
    <w:rsid w:val="0024182B"/>
    <w:rsid w:val="002D33C7"/>
    <w:rsid w:val="003265E7"/>
    <w:rsid w:val="0043014B"/>
    <w:rsid w:val="00435593"/>
    <w:rsid w:val="00474A8A"/>
    <w:rsid w:val="00490AF4"/>
    <w:rsid w:val="004C75B2"/>
    <w:rsid w:val="004E47CF"/>
    <w:rsid w:val="0053681A"/>
    <w:rsid w:val="00545914"/>
    <w:rsid w:val="005637CB"/>
    <w:rsid w:val="00576FC1"/>
    <w:rsid w:val="005806DB"/>
    <w:rsid w:val="00590B2A"/>
    <w:rsid w:val="00591C64"/>
    <w:rsid w:val="005C1CC3"/>
    <w:rsid w:val="005D237A"/>
    <w:rsid w:val="005E5E95"/>
    <w:rsid w:val="005F4A4F"/>
    <w:rsid w:val="00663220"/>
    <w:rsid w:val="00677B68"/>
    <w:rsid w:val="006830B6"/>
    <w:rsid w:val="006C71EF"/>
    <w:rsid w:val="006F2B8C"/>
    <w:rsid w:val="006F7D66"/>
    <w:rsid w:val="007034F4"/>
    <w:rsid w:val="007146F6"/>
    <w:rsid w:val="00722FFD"/>
    <w:rsid w:val="007425E7"/>
    <w:rsid w:val="007453AC"/>
    <w:rsid w:val="00745428"/>
    <w:rsid w:val="0074758B"/>
    <w:rsid w:val="00757134"/>
    <w:rsid w:val="007D7FAC"/>
    <w:rsid w:val="007E601B"/>
    <w:rsid w:val="0080457C"/>
    <w:rsid w:val="00824A93"/>
    <w:rsid w:val="00867F90"/>
    <w:rsid w:val="00886F27"/>
    <w:rsid w:val="008C6797"/>
    <w:rsid w:val="008C7F8E"/>
    <w:rsid w:val="009107D7"/>
    <w:rsid w:val="009262DD"/>
    <w:rsid w:val="009449DD"/>
    <w:rsid w:val="00971C32"/>
    <w:rsid w:val="00995C77"/>
    <w:rsid w:val="009F46ED"/>
    <w:rsid w:val="00A437DB"/>
    <w:rsid w:val="00A444BA"/>
    <w:rsid w:val="00A870F4"/>
    <w:rsid w:val="00AE388E"/>
    <w:rsid w:val="00B679EA"/>
    <w:rsid w:val="00BB209A"/>
    <w:rsid w:val="00BB2DD1"/>
    <w:rsid w:val="00BB7C8E"/>
    <w:rsid w:val="00BD7D76"/>
    <w:rsid w:val="00BD7DF7"/>
    <w:rsid w:val="00C036B3"/>
    <w:rsid w:val="00C11C61"/>
    <w:rsid w:val="00C26C65"/>
    <w:rsid w:val="00C45DBF"/>
    <w:rsid w:val="00C76822"/>
    <w:rsid w:val="00C76ACD"/>
    <w:rsid w:val="00CA0FEE"/>
    <w:rsid w:val="00CB1C13"/>
    <w:rsid w:val="00CC2FFE"/>
    <w:rsid w:val="00CE031B"/>
    <w:rsid w:val="00D12BA5"/>
    <w:rsid w:val="00D33118"/>
    <w:rsid w:val="00D442A2"/>
    <w:rsid w:val="00D53DF9"/>
    <w:rsid w:val="00D548FC"/>
    <w:rsid w:val="00D93480"/>
    <w:rsid w:val="00D9628F"/>
    <w:rsid w:val="00DA009E"/>
    <w:rsid w:val="00DA23B9"/>
    <w:rsid w:val="00DB0015"/>
    <w:rsid w:val="00DB4D83"/>
    <w:rsid w:val="00DD6D95"/>
    <w:rsid w:val="00DE0FC5"/>
    <w:rsid w:val="00DE5A79"/>
    <w:rsid w:val="00E228B9"/>
    <w:rsid w:val="00E41B7C"/>
    <w:rsid w:val="00E5751D"/>
    <w:rsid w:val="00E80DBE"/>
    <w:rsid w:val="00EA0882"/>
    <w:rsid w:val="00EB6806"/>
    <w:rsid w:val="00EC418C"/>
    <w:rsid w:val="00EF2E07"/>
    <w:rsid w:val="00EF7A9E"/>
    <w:rsid w:val="00F56DD1"/>
    <w:rsid w:val="00FC10FD"/>
    <w:rsid w:val="00FE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ACD"/>
    <w:pPr>
      <w:ind w:left="720"/>
      <w:contextualSpacing/>
    </w:pPr>
  </w:style>
  <w:style w:type="paragraph" w:customStyle="1" w:styleId="ConsPlusTitle">
    <w:name w:val="ConsPlusTitle"/>
    <w:rsid w:val="00536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590B2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59"/>
    <w:rsid w:val="00590B2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5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ACD"/>
    <w:pPr>
      <w:ind w:left="720"/>
      <w:contextualSpacing/>
    </w:pPr>
  </w:style>
  <w:style w:type="paragraph" w:customStyle="1" w:styleId="ConsPlusTitle">
    <w:name w:val="ConsPlusTitle"/>
    <w:rsid w:val="00536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590B2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59"/>
    <w:rsid w:val="00590B2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5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Palata1</dc:creator>
  <cp:lastModifiedBy>User1</cp:lastModifiedBy>
  <cp:revision>8</cp:revision>
  <cp:lastPrinted>2021-12-01T01:14:00Z</cp:lastPrinted>
  <dcterms:created xsi:type="dcterms:W3CDTF">2021-11-30T04:57:00Z</dcterms:created>
  <dcterms:modified xsi:type="dcterms:W3CDTF">2021-12-01T01:14:00Z</dcterms:modified>
</cp:coreProperties>
</file>